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2037A" w14:textId="77777777" w:rsidR="00150384" w:rsidRPr="00150384" w:rsidRDefault="00150384" w:rsidP="00150384">
      <w:pPr>
        <w:spacing w:after="300" w:line="240" w:lineRule="auto"/>
        <w:textAlignment w:val="bottom"/>
        <w:outlineLvl w:val="0"/>
        <w:rPr>
          <w:rFonts w:ascii="inherit" w:eastAsia="Times New Roman" w:hAnsi="inherit" w:cs="Arial"/>
          <w:b/>
          <w:bCs/>
          <w:caps/>
          <w:color w:val="313131"/>
          <w:kern w:val="36"/>
          <w:sz w:val="42"/>
          <w:szCs w:val="42"/>
          <w:lang w:eastAsia="kk-KZ"/>
        </w:rPr>
      </w:pPr>
      <w:bookmarkStart w:id="0" w:name="_GoBack"/>
      <w:r w:rsidRPr="00150384">
        <w:rPr>
          <w:rFonts w:ascii="inherit" w:eastAsia="Times New Roman" w:hAnsi="inherit" w:cs="Arial"/>
          <w:b/>
          <w:bCs/>
          <w:caps/>
          <w:color w:val="313131"/>
          <w:kern w:val="36"/>
          <w:sz w:val="42"/>
          <w:szCs w:val="42"/>
          <w:lang w:eastAsia="kk-KZ"/>
        </w:rPr>
        <w:t xml:space="preserve">0125РКИ0091 </w:t>
      </w:r>
      <w:bookmarkEnd w:id="0"/>
      <w:r w:rsidRPr="00150384">
        <w:rPr>
          <w:rFonts w:ascii="inherit" w:eastAsia="Times New Roman" w:hAnsi="inherit" w:cs="Arial"/>
          <w:b/>
          <w:bCs/>
          <w:caps/>
          <w:color w:val="313131"/>
          <w:kern w:val="36"/>
          <w:sz w:val="42"/>
          <w:szCs w:val="42"/>
          <w:lang w:eastAsia="kk-KZ"/>
        </w:rPr>
        <w:t>SciTrack - білім беру процесіндегі есептілік автоматтандырудың ақпараттық жүйесі. Шангитова Ж.Е.</w:t>
      </w:r>
    </w:p>
    <w:p w14:paraId="258C5569" w14:textId="77777777" w:rsidR="00150384" w:rsidRPr="00150384" w:rsidRDefault="00150384" w:rsidP="00150384">
      <w:pPr>
        <w:shd w:val="clear" w:color="auto" w:fill="FFFFFF"/>
        <w:spacing w:after="0" w:line="240" w:lineRule="auto"/>
        <w:jc w:val="center"/>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SciTrack - білім беру процесіндегі есептілік автоматтандырудың ақпараттық жүйесі.</w:t>
      </w:r>
    </w:p>
    <w:p w14:paraId="13B55AD0"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Тіркеу номері: 0125РКИ0091</w:t>
      </w:r>
    </w:p>
    <w:p w14:paraId="2F69A3D9"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 Жоба жетекшісі: PhD, Шангитова Жанна Ерболатовна</w:t>
      </w:r>
    </w:p>
    <w:p w14:paraId="02BF7DD9"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Зерттеудің өзектілігі</w:t>
      </w:r>
    </w:p>
    <w:p w14:paraId="074BA249"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Қазіргі уақытта білім беру ұйымдарындағы есептілікті автоматтандыру мәселесі өте өзекті. Есептерді қолмен құрастыру көп уақытты талап етеді, әсіресе бұл күрделі және көпқырлы ғылыми деректер туралы болғанда. Көптеген құжаттармен жұмыс істеу деректерді жинау, салыстыру және енгізу үшін қосымша уақытты қажет етеді. Сыртқы тексерулер, аккредитациялар немесе мемлекеттік мекемелерге есептер дәлдік пен уақытылы орындалуды талап етеді. Қажет болған жағдайда бірнеше жылдар бұрынғы ақпаратты қалпына келтіруде қажетті деректерді табу қиындықтар туғызуы мүмкін, әсіресе егер олар әртүрлі жерлерде сақталса.</w:t>
      </w:r>
    </w:p>
    <w:p w14:paraId="7B9D83B0"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Ғылыми жетістіктер саласында есептіліктің автоматтандырылмауы көптеген қиындықтар тудырады, бұл уақыт шығындарының ұлғаюына, адам қателіктеріне, сондай-ақ деректерді басқарудағы мөлдірлік пен тиімділіктің жетіспеушілігіне әкеледі. Барлық осы қиындықтар есептіліктің сапасын төмендетеді, процестерді икемсіз етеді және сыртқы мекемелермен өзара әрекеттесуді қиындатады, бұл өз кезегінде университеттегі ғылыми жұмыстың жалпы деңгейін төмендетеді. Бұл процестерді автоматтандыру осы мәселелердің көпшілігін шешуге мүмкіндік береді, деректермен жұмыс істеуде дәлдікті, жеделдікті және тиімділікті арттырады.</w:t>
      </w:r>
    </w:p>
    <w:p w14:paraId="64D1FE79"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 </w:t>
      </w:r>
    </w:p>
    <w:p w14:paraId="671C4923"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Әдістеме</w:t>
      </w:r>
    </w:p>
    <w:p w14:paraId="432EB41B"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Жоба бағдарламалық инженерия әдістерін (Python қолдану арқылы бағдарламалық қамтамасыздандыруды әзірлеу, деректерді сақтау үшін MySQL), деректерді талдау және статистикалық өңдеу әдістерін (нәтижелерді графиктер мен диаграммалар түрінде ұсыну үшін Matplotlib және Seaborn қолдану) қолданатын кешенді тәсілді пайдаланады.</w:t>
      </w:r>
    </w:p>
    <w:p w14:paraId="71C05B54"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 </w:t>
      </w:r>
      <w:r w:rsidRPr="00150384">
        <w:rPr>
          <w:rFonts w:ascii="Arial" w:eastAsia="Times New Roman" w:hAnsi="Arial" w:cs="Arial"/>
          <w:b/>
          <w:bCs/>
          <w:color w:val="171717"/>
          <w:sz w:val="23"/>
          <w:szCs w:val="23"/>
          <w:bdr w:val="none" w:sz="0" w:space="0" w:color="auto" w:frame="1"/>
          <w:lang w:eastAsia="kk-KZ"/>
        </w:rPr>
        <w:t>Күтілетін нәтижелер:</w:t>
      </w:r>
    </w:p>
    <w:p w14:paraId="7B7C9874"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1. Білім беру процесіндегі есептілікті автоматтандыруға арналған ақпараттық жүйені әзірлеу.</w:t>
      </w:r>
    </w:p>
    <w:p w14:paraId="75F18C8E"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2. Деректерді енгізу және есептіліктерді құрастыру жүйесін жасау.</w:t>
      </w:r>
    </w:p>
    <w:p w14:paraId="4EAA0B83"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 </w:t>
      </w:r>
      <w:r w:rsidRPr="00150384">
        <w:rPr>
          <w:rFonts w:ascii="Arial" w:eastAsia="Times New Roman" w:hAnsi="Arial" w:cs="Arial"/>
          <w:b/>
          <w:bCs/>
          <w:color w:val="171717"/>
          <w:sz w:val="23"/>
          <w:szCs w:val="23"/>
          <w:bdr w:val="none" w:sz="0" w:space="0" w:color="auto" w:frame="1"/>
          <w:lang w:eastAsia="kk-KZ"/>
        </w:rPr>
        <w:t>Жобаның мақсаты мен міндеттері</w:t>
      </w:r>
    </w:p>
    <w:p w14:paraId="6C887807"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Жобаның мақсаты:</w:t>
      </w:r>
    </w:p>
    <w:p w14:paraId="4A71A3C5"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Білім беру процесіндегі есептілікті автоматтандыруға арналған ақпараттық жүйені әзірлеу.</w:t>
      </w:r>
    </w:p>
    <w:p w14:paraId="04A4A6E5"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 </w:t>
      </w:r>
      <w:r w:rsidRPr="00150384">
        <w:rPr>
          <w:rFonts w:ascii="Arial" w:eastAsia="Times New Roman" w:hAnsi="Arial" w:cs="Arial"/>
          <w:b/>
          <w:bCs/>
          <w:color w:val="171717"/>
          <w:sz w:val="23"/>
          <w:szCs w:val="23"/>
          <w:bdr w:val="none" w:sz="0" w:space="0" w:color="auto" w:frame="1"/>
          <w:lang w:eastAsia="kk-KZ"/>
        </w:rPr>
        <w:t>Жобаның міндеттері:</w:t>
      </w:r>
    </w:p>
    <w:p w14:paraId="3BA34901"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1. университеттің талаптары мен қажеттіліктерін талдау;</w:t>
      </w:r>
    </w:p>
    <w:p w14:paraId="02346C7B"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lastRenderedPageBreak/>
        <w:t>2. дерекқор құрылымын әзірлеу;</w:t>
      </w:r>
    </w:p>
    <w:p w14:paraId="3032583E"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3. деректерді енгізу және өңдеу үшін функционал әзірлеу;</w:t>
      </w:r>
    </w:p>
    <w:p w14:paraId="167006CA"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4. есептілікті генерациялау функциясын әзірлеу;</w:t>
      </w:r>
    </w:p>
    <w:p w14:paraId="62C129B4"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5. ғылыми жетістіктерді талдау және мониторингтеу жүйесін құру;</w:t>
      </w:r>
    </w:p>
    <w:p w14:paraId="2769D2AE"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6. жүйені тестілеу және қателерді түзету.</w:t>
      </w:r>
    </w:p>
    <w:p w14:paraId="21C43375" w14:textId="77777777" w:rsidR="00150384" w:rsidRPr="00150384" w:rsidRDefault="00150384" w:rsidP="00150384">
      <w:pPr>
        <w:shd w:val="clear" w:color="auto" w:fill="FFFFFF"/>
        <w:spacing w:after="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b/>
          <w:bCs/>
          <w:color w:val="171717"/>
          <w:sz w:val="23"/>
          <w:szCs w:val="23"/>
          <w:bdr w:val="none" w:sz="0" w:space="0" w:color="auto" w:frame="1"/>
          <w:lang w:eastAsia="kk-KZ"/>
        </w:rPr>
        <w:t>2.     Кілт сөздер:</w:t>
      </w:r>
    </w:p>
    <w:p w14:paraId="7EF6C599" w14:textId="77777777" w:rsidR="00150384" w:rsidRPr="00150384" w:rsidRDefault="00150384" w:rsidP="00150384">
      <w:pPr>
        <w:shd w:val="clear" w:color="auto" w:fill="FFFFFF"/>
        <w:spacing w:after="300" w:line="240" w:lineRule="auto"/>
        <w:textAlignment w:val="bottom"/>
        <w:rPr>
          <w:rFonts w:ascii="Arial" w:eastAsia="Times New Roman" w:hAnsi="Arial" w:cs="Arial"/>
          <w:color w:val="171717"/>
          <w:sz w:val="23"/>
          <w:szCs w:val="23"/>
          <w:lang w:eastAsia="kk-KZ"/>
        </w:rPr>
      </w:pPr>
      <w:r w:rsidRPr="00150384">
        <w:rPr>
          <w:rFonts w:ascii="Arial" w:eastAsia="Times New Roman" w:hAnsi="Arial" w:cs="Arial"/>
          <w:color w:val="171717"/>
          <w:sz w:val="23"/>
          <w:szCs w:val="23"/>
          <w:lang w:eastAsia="kk-KZ"/>
        </w:rPr>
        <w:t>Ақпараттық жүйе, Python, есептілікті автоматтандыру, смарт технологиялар.</w:t>
      </w:r>
    </w:p>
    <w:p w14:paraId="616A6232" w14:textId="77777777" w:rsidR="00375F37" w:rsidRDefault="00375F37"/>
    <w:sectPr w:rsidR="00375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75"/>
    <w:rsid w:val="00150384"/>
    <w:rsid w:val="00375F37"/>
    <w:rsid w:val="00451B7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C9642E-CCE1-4800-9964-D407AC82D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503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384"/>
    <w:rPr>
      <w:rFonts w:ascii="Times New Roman" w:eastAsia="Times New Roman" w:hAnsi="Times New Roman" w:cs="Times New Roman"/>
      <w:b/>
      <w:bCs/>
      <w:kern w:val="36"/>
      <w:sz w:val="48"/>
      <w:szCs w:val="48"/>
      <w:lang w:eastAsia="kk-KZ"/>
    </w:rPr>
  </w:style>
  <w:style w:type="paragraph" w:styleId="a3">
    <w:name w:val="Normal (Web)"/>
    <w:basedOn w:val="a"/>
    <w:uiPriority w:val="99"/>
    <w:semiHidden/>
    <w:unhideWhenUsed/>
    <w:rsid w:val="00150384"/>
    <w:pPr>
      <w:spacing w:before="100" w:beforeAutospacing="1" w:after="100" w:afterAutospacing="1" w:line="240" w:lineRule="auto"/>
    </w:pPr>
    <w:rPr>
      <w:rFonts w:ascii="Times New Roman" w:eastAsia="Times New Roman" w:hAnsi="Times New Roman" w:cs="Times New Roman"/>
      <w:sz w:val="24"/>
      <w:szCs w:val="24"/>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334065">
      <w:bodyDiv w:val="1"/>
      <w:marLeft w:val="0"/>
      <w:marRight w:val="0"/>
      <w:marTop w:val="0"/>
      <w:marBottom w:val="0"/>
      <w:divBdr>
        <w:top w:val="none" w:sz="0" w:space="0" w:color="auto"/>
        <w:left w:val="none" w:sz="0" w:space="0" w:color="auto"/>
        <w:bottom w:val="none" w:sz="0" w:space="0" w:color="auto"/>
        <w:right w:val="none" w:sz="0" w:space="0" w:color="auto"/>
      </w:divBdr>
      <w:divsChild>
        <w:div w:id="1931155396">
          <w:marLeft w:val="0"/>
          <w:marRight w:val="0"/>
          <w:marTop w:val="0"/>
          <w:marBottom w:val="150"/>
          <w:divBdr>
            <w:top w:val="none" w:sz="0" w:space="0" w:color="auto"/>
            <w:left w:val="none" w:sz="0" w:space="0" w:color="auto"/>
            <w:bottom w:val="single" w:sz="12" w:space="4" w:color="auto"/>
            <w:right w:val="none" w:sz="0" w:space="11"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2026-01-16T04:56:00Z</dcterms:created>
  <dcterms:modified xsi:type="dcterms:W3CDTF">2026-01-16T04:56:00Z</dcterms:modified>
</cp:coreProperties>
</file>